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9402" w14:textId="683096C1" w:rsidR="00DA09D4" w:rsidRDefault="00410F5B" w:rsidP="00692F23">
      <w:pPr>
        <w:ind w:left="9360"/>
      </w:pPr>
      <w:r>
        <w:rPr>
          <w:noProof/>
        </w:rPr>
        <w:drawing>
          <wp:inline distT="0" distB="0" distL="0" distR="0" wp14:anchorId="03D10F7B" wp14:editId="0ADB3358">
            <wp:extent cx="2249424" cy="5029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9403" w14:textId="25DA3B2C" w:rsidR="00D262EB" w:rsidRPr="00D262EB" w:rsidRDefault="00D3526D" w:rsidP="00D262EB">
      <w:pPr>
        <w:rPr>
          <w:b/>
        </w:rPr>
      </w:pPr>
      <w:r>
        <w:rPr>
          <w:b/>
        </w:rPr>
        <w:t>EXPORT CLASSIFICATION FORM (ECF)</w:t>
      </w:r>
      <w:r w:rsidR="00D262EB" w:rsidRPr="00D262EB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4415"/>
        <w:gridCol w:w="900"/>
        <w:gridCol w:w="990"/>
        <w:gridCol w:w="4230"/>
      </w:tblGrid>
      <w:tr w:rsidR="005F44B3" w:rsidRPr="00E6564C" w14:paraId="037D4089" w14:textId="77777777" w:rsidTr="00E6564C">
        <w:trPr>
          <w:trHeight w:val="288"/>
        </w:trPr>
        <w:tc>
          <w:tcPr>
            <w:tcW w:w="1255" w:type="dxa"/>
            <w:vAlign w:val="bottom"/>
          </w:tcPr>
          <w:p w14:paraId="2FAC3D1E" w14:textId="58DCD672" w:rsidR="005F44B3" w:rsidRPr="00E6564C" w:rsidRDefault="005F44B3" w:rsidP="00E6564C">
            <w:pPr>
              <w:pStyle w:val="NoSpacing"/>
              <w:rPr>
                <w:b/>
              </w:rPr>
            </w:pPr>
            <w:r>
              <w:rPr>
                <w:b/>
              </w:rPr>
              <w:t>Company</w:t>
            </w:r>
            <w:r w:rsidRPr="006F35D2">
              <w:rPr>
                <w:b/>
              </w:rPr>
              <w:t>:</w:t>
            </w:r>
          </w:p>
        </w:tc>
        <w:tc>
          <w:tcPr>
            <w:tcW w:w="4415" w:type="dxa"/>
            <w:tcBorders>
              <w:bottom w:val="single" w:sz="8" w:space="0" w:color="auto"/>
            </w:tcBorders>
            <w:vAlign w:val="bottom"/>
          </w:tcPr>
          <w:p w14:paraId="7DB17D63" w14:textId="77777777" w:rsidR="005F44B3" w:rsidRPr="00E6564C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vAlign w:val="bottom"/>
          </w:tcPr>
          <w:p w14:paraId="18214B64" w14:textId="77777777" w:rsidR="005F44B3" w:rsidRPr="006F35D2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990" w:type="dxa"/>
            <w:vAlign w:val="bottom"/>
          </w:tcPr>
          <w:p w14:paraId="1D2448D6" w14:textId="20F5FE16" w:rsidR="005F44B3" w:rsidRPr="00E6564C" w:rsidRDefault="005F44B3" w:rsidP="00E6564C">
            <w:pPr>
              <w:pStyle w:val="NoSpacing"/>
              <w:rPr>
                <w:b/>
              </w:rPr>
            </w:pPr>
            <w:r w:rsidRPr="006F35D2">
              <w:rPr>
                <w:b/>
              </w:rPr>
              <w:t>POC:</w:t>
            </w:r>
          </w:p>
        </w:tc>
        <w:tc>
          <w:tcPr>
            <w:tcW w:w="4230" w:type="dxa"/>
            <w:tcBorders>
              <w:bottom w:val="single" w:sz="8" w:space="0" w:color="auto"/>
            </w:tcBorders>
            <w:vAlign w:val="bottom"/>
          </w:tcPr>
          <w:p w14:paraId="140AF59D" w14:textId="77777777" w:rsidR="005F44B3" w:rsidRPr="00E6564C" w:rsidRDefault="005F44B3" w:rsidP="00E6564C">
            <w:pPr>
              <w:pStyle w:val="NoSpacing"/>
              <w:rPr>
                <w:b/>
              </w:rPr>
            </w:pPr>
          </w:p>
        </w:tc>
      </w:tr>
      <w:tr w:rsidR="005F44B3" w14:paraId="38CDC404" w14:textId="77777777" w:rsidTr="00E6564C">
        <w:trPr>
          <w:trHeight w:val="288"/>
        </w:trPr>
        <w:tc>
          <w:tcPr>
            <w:tcW w:w="1255" w:type="dxa"/>
            <w:vAlign w:val="bottom"/>
          </w:tcPr>
          <w:p w14:paraId="77217998" w14:textId="53742DEE" w:rsidR="005F44B3" w:rsidRDefault="005F44B3" w:rsidP="00E6564C">
            <w:pPr>
              <w:pStyle w:val="NoSpacing"/>
            </w:pPr>
            <w:r w:rsidRPr="006F35D2">
              <w:rPr>
                <w:b/>
              </w:rPr>
              <w:t>Address:</w:t>
            </w:r>
          </w:p>
        </w:tc>
        <w:tc>
          <w:tcPr>
            <w:tcW w:w="441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42B467" w14:textId="77777777" w:rsidR="005F44B3" w:rsidRDefault="005F44B3" w:rsidP="00E6564C">
            <w:pPr>
              <w:pStyle w:val="NoSpacing"/>
            </w:pPr>
          </w:p>
        </w:tc>
        <w:tc>
          <w:tcPr>
            <w:tcW w:w="900" w:type="dxa"/>
            <w:vAlign w:val="bottom"/>
          </w:tcPr>
          <w:p w14:paraId="6D13C3D1" w14:textId="77777777" w:rsidR="005F44B3" w:rsidRPr="002A4C0A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990" w:type="dxa"/>
            <w:vAlign w:val="bottom"/>
          </w:tcPr>
          <w:p w14:paraId="4C0FBABE" w14:textId="338E16F7" w:rsidR="005F44B3" w:rsidRDefault="005F44B3" w:rsidP="00E6564C">
            <w:pPr>
              <w:pStyle w:val="NoSpacing"/>
            </w:pPr>
            <w:r w:rsidRPr="002A4C0A">
              <w:rPr>
                <w:b/>
              </w:rPr>
              <w:t>Phone #</w:t>
            </w:r>
          </w:p>
        </w:tc>
        <w:tc>
          <w:tcPr>
            <w:tcW w:w="423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7BF75F" w14:textId="77777777" w:rsidR="005F44B3" w:rsidRDefault="005F44B3" w:rsidP="00E6564C">
            <w:pPr>
              <w:pStyle w:val="NoSpacing"/>
            </w:pPr>
          </w:p>
        </w:tc>
      </w:tr>
      <w:tr w:rsidR="005F44B3" w14:paraId="67B657FA" w14:textId="77777777" w:rsidTr="00E6564C">
        <w:trPr>
          <w:trHeight w:val="288"/>
        </w:trPr>
        <w:tc>
          <w:tcPr>
            <w:tcW w:w="1255" w:type="dxa"/>
            <w:vAlign w:val="bottom"/>
          </w:tcPr>
          <w:p w14:paraId="48E59263" w14:textId="5514DC56" w:rsidR="005F44B3" w:rsidRDefault="005F44B3" w:rsidP="00E6564C">
            <w:pPr>
              <w:pStyle w:val="NoSpacing"/>
            </w:pPr>
          </w:p>
        </w:tc>
        <w:tc>
          <w:tcPr>
            <w:tcW w:w="441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2DBE00" w14:textId="77777777" w:rsidR="005F44B3" w:rsidRDefault="005F44B3" w:rsidP="00E6564C">
            <w:pPr>
              <w:pStyle w:val="NoSpacing"/>
            </w:pPr>
          </w:p>
        </w:tc>
        <w:tc>
          <w:tcPr>
            <w:tcW w:w="900" w:type="dxa"/>
            <w:vAlign w:val="bottom"/>
          </w:tcPr>
          <w:p w14:paraId="4F3E08D0" w14:textId="77777777" w:rsidR="005F44B3" w:rsidRPr="002A4C0A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990" w:type="dxa"/>
            <w:vAlign w:val="bottom"/>
          </w:tcPr>
          <w:p w14:paraId="37DEDE44" w14:textId="36F4250C" w:rsidR="005F44B3" w:rsidRDefault="005F44B3" w:rsidP="00E6564C">
            <w:pPr>
              <w:pStyle w:val="NoSpacing"/>
            </w:pPr>
            <w:r w:rsidRPr="002A4C0A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423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C01AF7D" w14:textId="77777777" w:rsidR="005F44B3" w:rsidRDefault="005F44B3" w:rsidP="00E6564C">
            <w:pPr>
              <w:pStyle w:val="NoSpacing"/>
            </w:pPr>
          </w:p>
        </w:tc>
      </w:tr>
      <w:tr w:rsidR="005F44B3" w14:paraId="265891B8" w14:textId="77777777" w:rsidTr="00E6564C">
        <w:trPr>
          <w:trHeight w:val="288"/>
        </w:trPr>
        <w:tc>
          <w:tcPr>
            <w:tcW w:w="1255" w:type="dxa"/>
            <w:vAlign w:val="bottom"/>
          </w:tcPr>
          <w:p w14:paraId="38C38334" w14:textId="1C55A15E" w:rsidR="005F44B3" w:rsidRPr="00056509" w:rsidRDefault="005F44B3" w:rsidP="00E6564C">
            <w:pPr>
              <w:pStyle w:val="NoSpacing"/>
              <w:rPr>
                <w:b/>
                <w:highlight w:val="yellow"/>
              </w:rPr>
            </w:pPr>
            <w:r w:rsidRPr="00056509">
              <w:rPr>
                <w:b/>
              </w:rPr>
              <w:t>Cage Code:</w:t>
            </w:r>
          </w:p>
        </w:tc>
        <w:tc>
          <w:tcPr>
            <w:tcW w:w="441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F8D42EC" w14:textId="77777777" w:rsidR="005F44B3" w:rsidRDefault="005F44B3" w:rsidP="00E6564C">
            <w:pPr>
              <w:pStyle w:val="NoSpacing"/>
            </w:pPr>
          </w:p>
        </w:tc>
        <w:tc>
          <w:tcPr>
            <w:tcW w:w="900" w:type="dxa"/>
            <w:vAlign w:val="bottom"/>
          </w:tcPr>
          <w:p w14:paraId="1C993D7D" w14:textId="77777777" w:rsidR="005F44B3" w:rsidRPr="002A4C0A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990" w:type="dxa"/>
            <w:vAlign w:val="bottom"/>
          </w:tcPr>
          <w:p w14:paraId="294D3A31" w14:textId="6E5060AA" w:rsidR="005F44B3" w:rsidRPr="002A4C0A" w:rsidRDefault="005F44B3" w:rsidP="00E6564C">
            <w:pPr>
              <w:pStyle w:val="NoSpacing"/>
              <w:rPr>
                <w:b/>
              </w:rPr>
            </w:pPr>
          </w:p>
        </w:tc>
        <w:tc>
          <w:tcPr>
            <w:tcW w:w="423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2BE3734" w14:textId="77777777" w:rsidR="005F44B3" w:rsidRDefault="005F44B3" w:rsidP="00E6564C">
            <w:pPr>
              <w:pStyle w:val="NoSpacing"/>
            </w:pPr>
          </w:p>
        </w:tc>
      </w:tr>
    </w:tbl>
    <w:p w14:paraId="6E4E9407" w14:textId="2226FA87" w:rsidR="00D262EB" w:rsidRDefault="001C070F" w:rsidP="00D262E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9455" wp14:editId="7B06ECE7">
                <wp:simplePos x="0" y="0"/>
                <wp:positionH relativeFrom="column">
                  <wp:posOffset>-29458</wp:posOffset>
                </wp:positionH>
                <wp:positionV relativeFrom="paragraph">
                  <wp:posOffset>103505</wp:posOffset>
                </wp:positionV>
                <wp:extent cx="9494520" cy="35966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520" cy="35966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2CF3B" id="Rectangle 4" o:spid="_x0000_s1026" style="position:absolute;margin-left:-2.3pt;margin-top:8.15pt;width:747.6pt;height:2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" filled="f" strokecolor="#385d8a" strokeweight="2pt"/>
            </w:pict>
          </mc:Fallback>
        </mc:AlternateContent>
      </w:r>
    </w:p>
    <w:p w14:paraId="6E4E9408" w14:textId="0A716348" w:rsidR="00D262EB" w:rsidRPr="002A4C0A" w:rsidRDefault="002A519A" w:rsidP="00D262EB">
      <w:pPr>
        <w:pStyle w:val="NoSpacing"/>
      </w:pPr>
      <w:r w:rsidRPr="002A4C0A">
        <w:rPr>
          <w:b/>
        </w:rPr>
        <w:t>This Se</w:t>
      </w:r>
      <w:r w:rsidR="005C05F3" w:rsidRPr="002A4C0A">
        <w:rPr>
          <w:b/>
        </w:rPr>
        <w:t>ction to be Complete</w:t>
      </w:r>
      <w:r w:rsidR="009C696F">
        <w:rPr>
          <w:b/>
        </w:rPr>
        <w:t>d</w:t>
      </w:r>
      <w:r w:rsidR="005C05F3" w:rsidRPr="002A4C0A">
        <w:rPr>
          <w:b/>
        </w:rPr>
        <w:t xml:space="preserve"> by </w:t>
      </w:r>
      <w:r w:rsidR="0036003B">
        <w:rPr>
          <w:b/>
        </w:rPr>
        <w:t>O</w:t>
      </w:r>
      <w:r w:rsidR="005C05F3" w:rsidRPr="002A4C0A">
        <w:rPr>
          <w:b/>
        </w:rPr>
        <w:t>fferor</w:t>
      </w:r>
    </w:p>
    <w:tbl>
      <w:tblPr>
        <w:tblStyle w:val="TableGrid"/>
        <w:tblW w:w="14824" w:type="dxa"/>
        <w:tblLayout w:type="fixed"/>
        <w:tblLook w:val="04A0" w:firstRow="1" w:lastRow="0" w:firstColumn="1" w:lastColumn="0" w:noHBand="0" w:noVBand="1"/>
      </w:tblPr>
      <w:tblGrid>
        <w:gridCol w:w="1388"/>
        <w:gridCol w:w="1702"/>
        <w:gridCol w:w="1495"/>
        <w:gridCol w:w="1620"/>
        <w:gridCol w:w="1530"/>
        <w:gridCol w:w="1800"/>
        <w:gridCol w:w="2430"/>
        <w:gridCol w:w="2859"/>
      </w:tblGrid>
      <w:tr w:rsidR="001C070F" w:rsidRPr="002A4C0A" w14:paraId="6E4E9410" w14:textId="77777777" w:rsidTr="001C070F">
        <w:trPr>
          <w:trHeight w:val="699"/>
        </w:trPr>
        <w:tc>
          <w:tcPr>
            <w:tcW w:w="1388" w:type="dxa"/>
          </w:tcPr>
          <w:p w14:paraId="6E4E9409" w14:textId="77777777" w:rsidR="001C070F" w:rsidRPr="002A4C0A" w:rsidRDefault="001C070F" w:rsidP="00D262EB">
            <w:pPr>
              <w:pStyle w:val="NoSpacing"/>
              <w:rPr>
                <w:b/>
              </w:rPr>
            </w:pPr>
            <w:r w:rsidRPr="002A4C0A">
              <w:rPr>
                <w:b/>
              </w:rPr>
              <w:t>Model, Type or P/N</w:t>
            </w:r>
          </w:p>
        </w:tc>
        <w:tc>
          <w:tcPr>
            <w:tcW w:w="1702" w:type="dxa"/>
          </w:tcPr>
          <w:p w14:paraId="6E4E940A" w14:textId="77777777" w:rsidR="001C070F" w:rsidRPr="002A4C0A" w:rsidRDefault="001C070F" w:rsidP="00D262EB">
            <w:pPr>
              <w:pStyle w:val="NoSpacing"/>
              <w:rPr>
                <w:b/>
              </w:rPr>
            </w:pPr>
            <w:r w:rsidRPr="002A4C0A">
              <w:rPr>
                <w:b/>
              </w:rPr>
              <w:t>Product Description</w:t>
            </w:r>
          </w:p>
        </w:tc>
        <w:tc>
          <w:tcPr>
            <w:tcW w:w="1495" w:type="dxa"/>
          </w:tcPr>
          <w:p w14:paraId="6E4E940B" w14:textId="77777777" w:rsidR="001C070F" w:rsidRPr="002A4C0A" w:rsidRDefault="001C070F" w:rsidP="00D262EB">
            <w:pPr>
              <w:pStyle w:val="NoSpacing"/>
              <w:rPr>
                <w:b/>
                <w:vertAlign w:val="superscript"/>
              </w:rPr>
            </w:pPr>
            <w:r w:rsidRPr="002A4C0A">
              <w:rPr>
                <w:b/>
              </w:rPr>
              <w:t>Export Control Jurisdiction</w:t>
            </w:r>
            <w:r w:rsidRPr="002A4C0A">
              <w:rPr>
                <w:b/>
                <w:vertAlign w:val="superscript"/>
              </w:rPr>
              <w:t>1</w:t>
            </w:r>
          </w:p>
        </w:tc>
        <w:tc>
          <w:tcPr>
            <w:tcW w:w="1620" w:type="dxa"/>
          </w:tcPr>
          <w:p w14:paraId="6E4E940C" w14:textId="77777777" w:rsidR="001C070F" w:rsidRPr="002A4C0A" w:rsidRDefault="001C070F" w:rsidP="00D262EB">
            <w:pPr>
              <w:pStyle w:val="NoSpacing"/>
              <w:rPr>
                <w:b/>
              </w:rPr>
            </w:pPr>
            <w:r w:rsidRPr="002A4C0A">
              <w:rPr>
                <w:b/>
              </w:rPr>
              <w:t>Other U.S. Agency Regulations</w:t>
            </w:r>
            <w:r w:rsidRPr="002A4C0A">
              <w:rPr>
                <w:b/>
                <w:vertAlign w:val="superscript"/>
              </w:rPr>
              <w:t>2</w:t>
            </w:r>
            <w:r w:rsidRPr="002A4C0A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E4E940D" w14:textId="77777777" w:rsidR="001C070F" w:rsidRPr="002A4C0A" w:rsidRDefault="001C070F" w:rsidP="009B09A4">
            <w:pPr>
              <w:pStyle w:val="NoSpacing"/>
              <w:rPr>
                <w:b/>
                <w:vertAlign w:val="superscript"/>
              </w:rPr>
            </w:pPr>
            <w:r w:rsidRPr="002A4C0A">
              <w:rPr>
                <w:b/>
              </w:rPr>
              <w:t>Classification</w:t>
            </w:r>
            <w:r w:rsidRPr="002A4C0A">
              <w:rPr>
                <w:b/>
                <w:vertAlign w:val="superscript"/>
              </w:rPr>
              <w:t>3</w:t>
            </w:r>
          </w:p>
        </w:tc>
        <w:tc>
          <w:tcPr>
            <w:tcW w:w="1800" w:type="dxa"/>
          </w:tcPr>
          <w:p w14:paraId="6E4E940E" w14:textId="77777777" w:rsidR="001C070F" w:rsidRPr="002A4C0A" w:rsidRDefault="001C070F" w:rsidP="00D262EB">
            <w:pPr>
              <w:pStyle w:val="NoSpacing"/>
              <w:rPr>
                <w:b/>
              </w:rPr>
            </w:pPr>
            <w:r w:rsidRPr="002A4C0A">
              <w:rPr>
                <w:b/>
              </w:rPr>
              <w:t>Country of Origin</w:t>
            </w:r>
          </w:p>
        </w:tc>
        <w:tc>
          <w:tcPr>
            <w:tcW w:w="2430" w:type="dxa"/>
          </w:tcPr>
          <w:p w14:paraId="40348A0D" w14:textId="73DB68F6" w:rsidR="001C070F" w:rsidRPr="002A4C0A" w:rsidRDefault="001C070F" w:rsidP="009B09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Schedule B or Harmonized Tariff Schedule </w:t>
            </w:r>
          </w:p>
        </w:tc>
        <w:tc>
          <w:tcPr>
            <w:tcW w:w="2859" w:type="dxa"/>
          </w:tcPr>
          <w:p w14:paraId="6E4E940F" w14:textId="7B30286C" w:rsidR="001C070F" w:rsidRDefault="001C070F" w:rsidP="009B09A4">
            <w:pPr>
              <w:pStyle w:val="NoSpacing"/>
              <w:rPr>
                <w:b/>
              </w:rPr>
            </w:pPr>
            <w:r w:rsidRPr="002A4C0A">
              <w:rPr>
                <w:b/>
              </w:rPr>
              <w:t>Classification Method</w:t>
            </w:r>
            <w:r w:rsidRPr="002A4C0A">
              <w:rPr>
                <w:b/>
                <w:vertAlign w:val="superscript"/>
              </w:rPr>
              <w:t>4</w:t>
            </w:r>
            <w:r w:rsidRPr="002A4C0A">
              <w:rPr>
                <w:b/>
              </w:rPr>
              <w:t xml:space="preserve"> &amp; Date of Determination </w:t>
            </w:r>
          </w:p>
          <w:p w14:paraId="018BA113" w14:textId="64AF0C13" w:rsidR="001C070F" w:rsidRPr="001C070F" w:rsidRDefault="001C070F" w:rsidP="001C070F">
            <w:pPr>
              <w:tabs>
                <w:tab w:val="left" w:pos="3318"/>
              </w:tabs>
            </w:pPr>
            <w:r>
              <w:tab/>
            </w:r>
          </w:p>
        </w:tc>
      </w:tr>
      <w:tr w:rsidR="001C070F" w:rsidRPr="002A4C0A" w14:paraId="6E4E9418" w14:textId="77777777" w:rsidTr="001C070F">
        <w:trPr>
          <w:trHeight w:val="229"/>
        </w:trPr>
        <w:tc>
          <w:tcPr>
            <w:tcW w:w="1388" w:type="dxa"/>
          </w:tcPr>
          <w:p w14:paraId="6E4E9411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12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13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14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15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16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49CA890C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17" w14:textId="3AA0E6FF" w:rsidR="001C070F" w:rsidRPr="002A4C0A" w:rsidRDefault="001C070F" w:rsidP="00D262EB">
            <w:pPr>
              <w:pStyle w:val="NoSpacing"/>
            </w:pPr>
          </w:p>
        </w:tc>
      </w:tr>
      <w:tr w:rsidR="001C070F" w:rsidRPr="002A4C0A" w14:paraId="6E4E9420" w14:textId="77777777" w:rsidTr="001C070F">
        <w:trPr>
          <w:trHeight w:val="240"/>
        </w:trPr>
        <w:tc>
          <w:tcPr>
            <w:tcW w:w="1388" w:type="dxa"/>
          </w:tcPr>
          <w:p w14:paraId="6E4E9419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1A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1B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1C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1D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1E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4946BFEF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1F" w14:textId="79F864FA" w:rsidR="001C070F" w:rsidRPr="002A4C0A" w:rsidRDefault="001C070F" w:rsidP="00D262EB">
            <w:pPr>
              <w:pStyle w:val="NoSpacing"/>
            </w:pPr>
          </w:p>
        </w:tc>
      </w:tr>
      <w:tr w:rsidR="001C070F" w:rsidRPr="002A4C0A" w14:paraId="6E4E9428" w14:textId="77777777" w:rsidTr="001C070F">
        <w:trPr>
          <w:trHeight w:val="229"/>
        </w:trPr>
        <w:tc>
          <w:tcPr>
            <w:tcW w:w="1388" w:type="dxa"/>
          </w:tcPr>
          <w:p w14:paraId="6E4E9421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22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23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24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25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26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79150AA2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27" w14:textId="3A3E0A11" w:rsidR="001C070F" w:rsidRPr="002A4C0A" w:rsidRDefault="001C070F" w:rsidP="00D262EB">
            <w:pPr>
              <w:pStyle w:val="NoSpacing"/>
            </w:pPr>
          </w:p>
        </w:tc>
      </w:tr>
      <w:tr w:rsidR="001C070F" w:rsidRPr="002A4C0A" w14:paraId="6E4E9430" w14:textId="77777777" w:rsidTr="001C070F">
        <w:trPr>
          <w:trHeight w:val="229"/>
        </w:trPr>
        <w:tc>
          <w:tcPr>
            <w:tcW w:w="1388" w:type="dxa"/>
          </w:tcPr>
          <w:p w14:paraId="6E4E9429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2A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2B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2C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2D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2E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10DF4644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2F" w14:textId="3745EE99" w:rsidR="001C070F" w:rsidRPr="002A4C0A" w:rsidRDefault="001C070F" w:rsidP="00D262EB">
            <w:pPr>
              <w:pStyle w:val="NoSpacing"/>
            </w:pPr>
          </w:p>
        </w:tc>
      </w:tr>
      <w:tr w:rsidR="001C070F" w:rsidRPr="002A4C0A" w14:paraId="6E4E9438" w14:textId="77777777" w:rsidTr="001C070F">
        <w:trPr>
          <w:trHeight w:val="229"/>
        </w:trPr>
        <w:tc>
          <w:tcPr>
            <w:tcW w:w="1388" w:type="dxa"/>
          </w:tcPr>
          <w:p w14:paraId="6E4E9431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32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33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34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35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36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297D51C5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37" w14:textId="60975AA5" w:rsidR="001C070F" w:rsidRPr="002A4C0A" w:rsidRDefault="001C070F" w:rsidP="00D262EB">
            <w:pPr>
              <w:pStyle w:val="NoSpacing"/>
            </w:pPr>
          </w:p>
        </w:tc>
      </w:tr>
      <w:tr w:rsidR="001C070F" w:rsidRPr="002A4C0A" w14:paraId="6E4E9440" w14:textId="77777777" w:rsidTr="001C070F">
        <w:trPr>
          <w:trHeight w:val="229"/>
        </w:trPr>
        <w:tc>
          <w:tcPr>
            <w:tcW w:w="1388" w:type="dxa"/>
          </w:tcPr>
          <w:p w14:paraId="6E4E9439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702" w:type="dxa"/>
          </w:tcPr>
          <w:p w14:paraId="6E4E943A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495" w:type="dxa"/>
          </w:tcPr>
          <w:p w14:paraId="6E4E943B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620" w:type="dxa"/>
          </w:tcPr>
          <w:p w14:paraId="6E4E943C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530" w:type="dxa"/>
          </w:tcPr>
          <w:p w14:paraId="6E4E943D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1800" w:type="dxa"/>
          </w:tcPr>
          <w:p w14:paraId="6E4E943E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430" w:type="dxa"/>
          </w:tcPr>
          <w:p w14:paraId="49EF2D69" w14:textId="77777777" w:rsidR="001C070F" w:rsidRPr="002A4C0A" w:rsidRDefault="001C070F" w:rsidP="00D262EB">
            <w:pPr>
              <w:pStyle w:val="NoSpacing"/>
            </w:pPr>
          </w:p>
        </w:tc>
        <w:tc>
          <w:tcPr>
            <w:tcW w:w="2859" w:type="dxa"/>
          </w:tcPr>
          <w:p w14:paraId="6E4E943F" w14:textId="47B6C6A3" w:rsidR="001C070F" w:rsidRPr="002A4C0A" w:rsidRDefault="001C070F" w:rsidP="00D262EB">
            <w:pPr>
              <w:pStyle w:val="NoSpacing"/>
            </w:pPr>
          </w:p>
        </w:tc>
      </w:tr>
    </w:tbl>
    <w:p w14:paraId="6E4E9441" w14:textId="77777777" w:rsidR="00D262EB" w:rsidRPr="002A4C0A" w:rsidRDefault="009B09A4" w:rsidP="00D262EB">
      <w:pPr>
        <w:pStyle w:val="NoSpacing"/>
      </w:pPr>
      <w:r w:rsidRPr="002A4C0A">
        <w:t>*Add additional lines as necessary</w:t>
      </w:r>
    </w:p>
    <w:p w14:paraId="6E4E9442" w14:textId="2583BA9C" w:rsidR="00D262EB" w:rsidRPr="006F35D2" w:rsidRDefault="00D262EB" w:rsidP="00D262EB">
      <w:pPr>
        <w:pStyle w:val="NoSpacing"/>
        <w:jc w:val="right"/>
        <w:rPr>
          <w:i/>
        </w:rPr>
      </w:pPr>
      <w:r w:rsidRPr="006F35D2">
        <w:rPr>
          <w:i/>
        </w:rPr>
        <w:t xml:space="preserve">The </w:t>
      </w:r>
      <w:r w:rsidR="0036003B">
        <w:rPr>
          <w:i/>
        </w:rPr>
        <w:t>O</w:t>
      </w:r>
      <w:r w:rsidRPr="006F35D2">
        <w:rPr>
          <w:i/>
        </w:rPr>
        <w:t xml:space="preserve">fferor must provide the following information, including the authorized signature. </w:t>
      </w:r>
    </w:p>
    <w:p w14:paraId="6E4E9443" w14:textId="53B3DCA3" w:rsidR="00D262EB" w:rsidRPr="006F35D2" w:rsidRDefault="0036003B" w:rsidP="00D262EB">
      <w:pPr>
        <w:pStyle w:val="NoSpacing"/>
        <w:jc w:val="right"/>
        <w:rPr>
          <w:i/>
        </w:rPr>
      </w:pPr>
      <w:r>
        <w:rPr>
          <w:i/>
        </w:rPr>
        <w:t>By signing below, the O</w:t>
      </w:r>
      <w:r w:rsidR="00D262EB" w:rsidRPr="006F35D2">
        <w:rPr>
          <w:i/>
        </w:rPr>
        <w:t>fferor certifies that the information provided on the form is correct.</w:t>
      </w:r>
    </w:p>
    <w:p w14:paraId="6E4E9444" w14:textId="77777777" w:rsidR="00D262EB" w:rsidRPr="00D262EB" w:rsidRDefault="00D262EB" w:rsidP="00D262EB">
      <w:pPr>
        <w:pStyle w:val="NoSpacing"/>
        <w:jc w:val="right"/>
      </w:pPr>
    </w:p>
    <w:p w14:paraId="6E4E9445" w14:textId="6F079376" w:rsidR="00D262EB" w:rsidRPr="00D262EB" w:rsidRDefault="00D262EB" w:rsidP="00D262EB">
      <w:pPr>
        <w:pStyle w:val="NoSpacing"/>
        <w:jc w:val="right"/>
      </w:pPr>
      <w:r w:rsidRPr="006F35D2">
        <w:rPr>
          <w:b/>
        </w:rPr>
        <w:t>Signature:</w:t>
      </w:r>
      <w:r w:rsidRPr="00D262EB">
        <w:tab/>
        <w:t>___________________________________________________________________</w:t>
      </w:r>
    </w:p>
    <w:p w14:paraId="6E4E9446" w14:textId="77777777" w:rsidR="00D262EB" w:rsidRPr="00D262EB" w:rsidRDefault="00D262EB" w:rsidP="00D262EB">
      <w:pPr>
        <w:pStyle w:val="NoSpacing"/>
        <w:jc w:val="right"/>
      </w:pPr>
      <w:r w:rsidRPr="006F35D2">
        <w:rPr>
          <w:b/>
        </w:rPr>
        <w:t>Company:</w:t>
      </w:r>
      <w:r w:rsidRPr="00D262EB">
        <w:tab/>
        <w:t>___________________________________________________________________</w:t>
      </w:r>
    </w:p>
    <w:p w14:paraId="6E4E9447" w14:textId="77777777" w:rsidR="00D262EB" w:rsidRPr="00D262EB" w:rsidRDefault="00D262EB" w:rsidP="00D262EB">
      <w:pPr>
        <w:pStyle w:val="NoSpacing"/>
        <w:jc w:val="right"/>
      </w:pPr>
      <w:r w:rsidRPr="006F35D2">
        <w:rPr>
          <w:b/>
        </w:rPr>
        <w:t>Print Name:</w:t>
      </w:r>
      <w:r w:rsidRPr="00D262EB">
        <w:tab/>
        <w:t>___________________________________________________________________</w:t>
      </w:r>
    </w:p>
    <w:p w14:paraId="6E4E9448" w14:textId="77777777" w:rsidR="00D262EB" w:rsidRPr="00D262EB" w:rsidRDefault="00D262EB" w:rsidP="00D262EB">
      <w:pPr>
        <w:pStyle w:val="NoSpacing"/>
        <w:jc w:val="right"/>
      </w:pPr>
      <w:r w:rsidRPr="006F35D2">
        <w:rPr>
          <w:b/>
        </w:rPr>
        <w:t>Title:</w:t>
      </w:r>
      <w:r w:rsidRPr="00D262EB">
        <w:tab/>
      </w:r>
      <w:r w:rsidRPr="00D262EB">
        <w:tab/>
        <w:t>___________________________________________________________________</w:t>
      </w:r>
    </w:p>
    <w:p w14:paraId="6E4E9449" w14:textId="77777777" w:rsidR="00D262EB" w:rsidRDefault="00D262EB" w:rsidP="00D262EB">
      <w:pPr>
        <w:pStyle w:val="NoSpacing"/>
        <w:jc w:val="right"/>
      </w:pPr>
      <w:r w:rsidRPr="006F35D2">
        <w:rPr>
          <w:b/>
        </w:rPr>
        <w:t>Date:</w:t>
      </w:r>
      <w:r w:rsidRPr="00D262EB">
        <w:tab/>
      </w:r>
      <w:r w:rsidRPr="00D262EB">
        <w:tab/>
        <w:t>___________________________________________________________________</w:t>
      </w:r>
    </w:p>
    <w:p w14:paraId="6E4E944A" w14:textId="77777777" w:rsidR="00DF2C0A" w:rsidRDefault="00DF2C0A" w:rsidP="00DF2C0A">
      <w:pPr>
        <w:pStyle w:val="NoSpacing"/>
      </w:pPr>
    </w:p>
    <w:p w14:paraId="6E4E944B" w14:textId="77777777" w:rsidR="00DF2C0A" w:rsidRDefault="00DF2C0A" w:rsidP="00DF2C0A">
      <w:pPr>
        <w:pStyle w:val="NoSpacing"/>
      </w:pPr>
    </w:p>
    <w:p w14:paraId="6E4E944C" w14:textId="77777777" w:rsidR="00DF2C0A" w:rsidRPr="002A4C0A" w:rsidRDefault="00DF2C0A" w:rsidP="00DF2C0A">
      <w:pPr>
        <w:pStyle w:val="NoSpacing"/>
      </w:pPr>
      <w:r w:rsidRPr="002A4C0A">
        <w:t>Instructions for Completing the Table</w:t>
      </w:r>
    </w:p>
    <w:p w14:paraId="6E4E944D" w14:textId="77777777" w:rsidR="00DF2C0A" w:rsidRPr="002A4C0A" w:rsidRDefault="00DF2C0A" w:rsidP="00DF2C0A">
      <w:pPr>
        <w:pStyle w:val="NoSpacing"/>
      </w:pPr>
      <w:r w:rsidRPr="002A4C0A">
        <w:t>1.</w:t>
      </w:r>
      <w:r w:rsidRPr="002A4C0A">
        <w:tab/>
        <w:t>Export Control Jurisdiction (Pick One) – Department of Commerce (</w:t>
      </w:r>
      <w:proofErr w:type="spellStart"/>
      <w:r w:rsidRPr="002A4C0A">
        <w:t>DoC</w:t>
      </w:r>
      <w:proofErr w:type="spellEnd"/>
      <w:r w:rsidRPr="002A4C0A">
        <w:t xml:space="preserve">) </w:t>
      </w:r>
      <w:r w:rsidRPr="002A4C0A">
        <w:rPr>
          <w:b/>
        </w:rPr>
        <w:t>or</w:t>
      </w:r>
      <w:r w:rsidRPr="002A4C0A">
        <w:t xml:space="preserve"> Department of State (DoS)   </w:t>
      </w:r>
    </w:p>
    <w:p w14:paraId="6E4E944E" w14:textId="36243826" w:rsidR="00DF2C0A" w:rsidRPr="002A4C0A" w:rsidRDefault="00DF2C0A" w:rsidP="00DF2C0A">
      <w:pPr>
        <w:pStyle w:val="NoSpacing"/>
      </w:pPr>
      <w:r w:rsidRPr="002A4C0A">
        <w:t>2.</w:t>
      </w:r>
      <w:r w:rsidRPr="002A4C0A">
        <w:tab/>
        <w:t>Other U.S Agency Regulation – indicate only if applicable (i.e</w:t>
      </w:r>
      <w:r w:rsidR="0036003B">
        <w:t>.,</w:t>
      </w:r>
      <w:r w:rsidRPr="002A4C0A">
        <w:t xml:space="preserve"> ATF, FDA) </w:t>
      </w:r>
    </w:p>
    <w:p w14:paraId="4ED5971D" w14:textId="77777777" w:rsidR="001C070F" w:rsidRDefault="006A1E58" w:rsidP="00DF2C0A">
      <w:pPr>
        <w:pStyle w:val="NoSpacing"/>
      </w:pPr>
      <w:r w:rsidRPr="002A4C0A">
        <w:t>3</w:t>
      </w:r>
      <w:r w:rsidR="00DF2C0A" w:rsidRPr="002A4C0A">
        <w:t>.</w:t>
      </w:r>
      <w:r w:rsidR="00DF2C0A" w:rsidRPr="002A4C0A">
        <w:tab/>
      </w:r>
      <w:r w:rsidR="001C070F" w:rsidRPr="001C070F">
        <w:t xml:space="preserve">Classification - Please provide the Export Control Classification Number (ECCN) or Munitions List Category (USML) - must Identify USML to Subparagraph Level.   </w:t>
      </w:r>
    </w:p>
    <w:p w14:paraId="6E4E9450" w14:textId="73131BFB" w:rsidR="00DF2C0A" w:rsidRPr="002A4C0A" w:rsidRDefault="00DF2C0A" w:rsidP="00DF2C0A">
      <w:pPr>
        <w:pStyle w:val="NoSpacing"/>
      </w:pPr>
      <w:r w:rsidRPr="002A4C0A">
        <w:lastRenderedPageBreak/>
        <w:t xml:space="preserve">4. </w:t>
      </w:r>
      <w:r w:rsidRPr="002A4C0A">
        <w:tab/>
        <w:t xml:space="preserve">Classification Method (Pick One) – Commodity Classification (CCATS) </w:t>
      </w:r>
      <w:proofErr w:type="spellStart"/>
      <w:r w:rsidRPr="002A4C0A">
        <w:t>DoC</w:t>
      </w:r>
      <w:proofErr w:type="spellEnd"/>
      <w:r w:rsidRPr="002A4C0A">
        <w:t xml:space="preserve"> </w:t>
      </w:r>
      <w:r w:rsidRPr="002A4C0A">
        <w:rPr>
          <w:b/>
        </w:rPr>
        <w:t>or</w:t>
      </w:r>
      <w:r w:rsidRPr="002A4C0A">
        <w:t xml:space="preserve"> Commodity Jurisdiction (CJ) - DoS or Supplier Self Determination</w:t>
      </w:r>
    </w:p>
    <w:p w14:paraId="6E4E9451" w14:textId="77777777" w:rsidR="00DF2C0A" w:rsidRPr="002A4C0A" w:rsidRDefault="00DF2C0A" w:rsidP="002A519A">
      <w:pPr>
        <w:pStyle w:val="NoSpacing"/>
        <w:jc w:val="center"/>
      </w:pPr>
    </w:p>
    <w:p w14:paraId="6E4E9452" w14:textId="3A18196F" w:rsidR="00DF2C0A" w:rsidRPr="002A4C0A" w:rsidRDefault="002A519A" w:rsidP="002A519A">
      <w:pPr>
        <w:pStyle w:val="NoSpacing"/>
        <w:jc w:val="center"/>
        <w:rPr>
          <w:b/>
          <w:i/>
        </w:rPr>
      </w:pPr>
      <w:r w:rsidRPr="002A4C0A">
        <w:rPr>
          <w:b/>
          <w:i/>
        </w:rPr>
        <w:t xml:space="preserve">Submission of this form by the </w:t>
      </w:r>
      <w:r w:rsidR="0036003B">
        <w:rPr>
          <w:b/>
          <w:i/>
        </w:rPr>
        <w:t>O</w:t>
      </w:r>
      <w:r w:rsidR="005C05F3" w:rsidRPr="002A4C0A">
        <w:rPr>
          <w:b/>
          <w:i/>
        </w:rPr>
        <w:t>fferor</w:t>
      </w:r>
      <w:r w:rsidRPr="002A4C0A">
        <w:rPr>
          <w:b/>
          <w:i/>
        </w:rPr>
        <w:t xml:space="preserve"> completes the Corp Doc Export Control Classification Requirement</w:t>
      </w:r>
    </w:p>
    <w:sectPr w:rsidR="00DF2C0A" w:rsidRPr="002A4C0A" w:rsidSect="007A4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4D4B" w14:textId="77777777" w:rsidR="008850E3" w:rsidRDefault="008850E3" w:rsidP="009B09A4">
      <w:pPr>
        <w:spacing w:after="0" w:line="240" w:lineRule="auto"/>
      </w:pPr>
      <w:r>
        <w:separator/>
      </w:r>
    </w:p>
  </w:endnote>
  <w:endnote w:type="continuationSeparator" w:id="0">
    <w:p w14:paraId="1357481C" w14:textId="77777777" w:rsidR="008850E3" w:rsidRDefault="008850E3" w:rsidP="009B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BFBB" w14:textId="77777777" w:rsidR="002A2229" w:rsidRDefault="002A2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945B" w14:textId="3FAAA40E" w:rsidR="009B09A4" w:rsidRPr="009B09A4" w:rsidRDefault="00D3526D">
    <w:pPr>
      <w:pStyle w:val="Footer"/>
      <w:rPr>
        <w:sz w:val="16"/>
        <w:szCs w:val="16"/>
      </w:rPr>
    </w:pPr>
    <w:r>
      <w:rPr>
        <w:sz w:val="16"/>
        <w:szCs w:val="16"/>
      </w:rPr>
      <w:t>F 350</w:t>
    </w:r>
    <w:r w:rsidR="009B09A4" w:rsidRPr="009B09A4">
      <w:rPr>
        <w:sz w:val="16"/>
        <w:szCs w:val="16"/>
      </w:rPr>
      <w:t xml:space="preserve"> </w:t>
    </w:r>
    <w:r w:rsidR="00360100">
      <w:rPr>
        <w:sz w:val="16"/>
        <w:szCs w:val="16"/>
      </w:rPr>
      <w:t>(0</w:t>
    </w:r>
    <w:r w:rsidR="005F44B3">
      <w:rPr>
        <w:sz w:val="16"/>
        <w:szCs w:val="16"/>
      </w:rPr>
      <w:t>3</w:t>
    </w:r>
    <w:r w:rsidR="00360100">
      <w:rPr>
        <w:sz w:val="16"/>
        <w:szCs w:val="16"/>
      </w:rPr>
      <w:t>/</w:t>
    </w:r>
    <w:r w:rsidR="005F44B3">
      <w:rPr>
        <w:sz w:val="16"/>
        <w:szCs w:val="16"/>
      </w:rPr>
      <w:t>23</w:t>
    </w:r>
    <w:r w:rsidR="009B09A4" w:rsidRPr="009B09A4">
      <w:rPr>
        <w:sz w:val="16"/>
        <w:szCs w:val="16"/>
      </w:rPr>
      <w:t>)</w:t>
    </w:r>
    <w:r w:rsidR="009B09A4" w:rsidRPr="009B09A4">
      <w:rPr>
        <w:sz w:val="16"/>
        <w:szCs w:val="16"/>
      </w:rPr>
      <w:tab/>
    </w:r>
    <w:r w:rsidR="009B09A4" w:rsidRPr="009B09A4">
      <w:rPr>
        <w:sz w:val="16"/>
        <w:szCs w:val="16"/>
      </w:rPr>
      <w:tab/>
    </w:r>
    <w:r w:rsidR="009B09A4" w:rsidRPr="009B09A4">
      <w:rPr>
        <w:sz w:val="16"/>
        <w:szCs w:val="16"/>
      </w:rPr>
      <w:tab/>
    </w:r>
    <w:r w:rsidR="009B09A4" w:rsidRPr="009B09A4">
      <w:rPr>
        <w:sz w:val="16"/>
        <w:szCs w:val="16"/>
      </w:rPr>
      <w:tab/>
    </w:r>
    <w:r w:rsidR="009B09A4">
      <w:rPr>
        <w:sz w:val="16"/>
        <w:szCs w:val="16"/>
      </w:rPr>
      <w:tab/>
    </w:r>
    <w:r w:rsidR="009B09A4">
      <w:rPr>
        <w:sz w:val="16"/>
        <w:szCs w:val="16"/>
      </w:rPr>
      <w:tab/>
      <w:t xml:space="preserve"> </w:t>
    </w:r>
    <w:r w:rsidR="009B09A4" w:rsidRPr="009B09A4">
      <w:rPr>
        <w:sz w:val="16"/>
        <w:szCs w:val="16"/>
      </w:rPr>
      <w:t>Tab - Successful Offer</w:t>
    </w:r>
    <w:r w:rsidR="009B09A4" w:rsidRPr="009B09A4">
      <w:rPr>
        <w:sz w:val="16"/>
        <w:szCs w:val="16"/>
      </w:rPr>
      <w:tab/>
    </w:r>
    <w:r w:rsidR="009B09A4" w:rsidRPr="009B09A4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D135" w14:textId="77777777" w:rsidR="002A2229" w:rsidRDefault="002A2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D58E" w14:textId="77777777" w:rsidR="008850E3" w:rsidRDefault="008850E3" w:rsidP="009B09A4">
      <w:pPr>
        <w:spacing w:after="0" w:line="240" w:lineRule="auto"/>
      </w:pPr>
      <w:r>
        <w:separator/>
      </w:r>
    </w:p>
  </w:footnote>
  <w:footnote w:type="continuationSeparator" w:id="0">
    <w:p w14:paraId="7A80242B" w14:textId="77777777" w:rsidR="008850E3" w:rsidRDefault="008850E3" w:rsidP="009B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70F" w14:textId="77777777" w:rsidR="002A2229" w:rsidRDefault="002A2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D223" w14:textId="77777777" w:rsidR="002A2229" w:rsidRDefault="002A2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66FF" w14:textId="77777777" w:rsidR="002A2229" w:rsidRDefault="002A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23"/>
    <w:rsid w:val="00056509"/>
    <w:rsid w:val="001C070F"/>
    <w:rsid w:val="001E4CD9"/>
    <w:rsid w:val="002110A2"/>
    <w:rsid w:val="002A2229"/>
    <w:rsid w:val="002A4C0A"/>
    <w:rsid w:val="002A519A"/>
    <w:rsid w:val="002B5ACB"/>
    <w:rsid w:val="00345DE6"/>
    <w:rsid w:val="0036003B"/>
    <w:rsid w:val="00360100"/>
    <w:rsid w:val="00366CEE"/>
    <w:rsid w:val="00410F5B"/>
    <w:rsid w:val="004226E0"/>
    <w:rsid w:val="004D5BDE"/>
    <w:rsid w:val="00541D2B"/>
    <w:rsid w:val="005664D9"/>
    <w:rsid w:val="005C05F3"/>
    <w:rsid w:val="005F44B3"/>
    <w:rsid w:val="0066066F"/>
    <w:rsid w:val="00692F23"/>
    <w:rsid w:val="006A1E58"/>
    <w:rsid w:val="006F35D2"/>
    <w:rsid w:val="00717FC8"/>
    <w:rsid w:val="0074441B"/>
    <w:rsid w:val="007A42D4"/>
    <w:rsid w:val="007B32CD"/>
    <w:rsid w:val="008850E3"/>
    <w:rsid w:val="008C316C"/>
    <w:rsid w:val="008E0757"/>
    <w:rsid w:val="009B09A4"/>
    <w:rsid w:val="009C696F"/>
    <w:rsid w:val="00B35332"/>
    <w:rsid w:val="00B77138"/>
    <w:rsid w:val="00B84DCB"/>
    <w:rsid w:val="00BB4808"/>
    <w:rsid w:val="00D2237E"/>
    <w:rsid w:val="00D262EB"/>
    <w:rsid w:val="00D3526D"/>
    <w:rsid w:val="00D645C4"/>
    <w:rsid w:val="00DA09D4"/>
    <w:rsid w:val="00DE3FE1"/>
    <w:rsid w:val="00DF2C0A"/>
    <w:rsid w:val="00E6564C"/>
    <w:rsid w:val="00F2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E9402"/>
  <w15:docId w15:val="{8EC88D5D-D77B-4DB5-A911-02DCFDD0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2EB"/>
    <w:pPr>
      <w:spacing w:after="0" w:line="240" w:lineRule="auto"/>
    </w:pPr>
  </w:style>
  <w:style w:type="table" w:styleId="TableGrid">
    <w:name w:val="Table Grid"/>
    <w:basedOn w:val="TableNormal"/>
    <w:uiPriority w:val="59"/>
    <w:rsid w:val="002B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9A4"/>
  </w:style>
  <w:style w:type="paragraph" w:styleId="Footer">
    <w:name w:val="footer"/>
    <w:basedOn w:val="Normal"/>
    <w:link w:val="FooterChar"/>
    <w:uiPriority w:val="99"/>
    <w:unhideWhenUsed/>
    <w:rsid w:val="009B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FAC0DC7F16848878C825A2EDB756A" ma:contentTypeVersion="24" ma:contentTypeDescription="Create a new document." ma:contentTypeScope="" ma:versionID="4cd2fdba2fd0e66db0ffefc5b99cce02">
  <xsd:schema xmlns:xsd="http://www.w3.org/2001/XMLSchema" xmlns:xs="http://www.w3.org/2001/XMLSchema" xmlns:p="http://schemas.microsoft.com/office/2006/metadata/properties" xmlns:ns1="http://schemas.microsoft.com/sharepoint/v3" xmlns:ns2="7c40338c-6d83-4eab-b2ac-e0cd7c0429ab" xmlns:ns3="9868f16d-40bd-4f9c-8f02-ab927efcfb2f" xmlns:ns4="http://schemas.microsoft.com/sharepoint/v4" targetNamespace="http://schemas.microsoft.com/office/2006/metadata/properties" ma:root="true" ma:fieldsID="22525c561f811d6ab810606e5ef2997b" ns1:_="" ns2:_="" ns3:_="" ns4:_="">
    <xsd:import namespace="http://schemas.microsoft.com/sharepoint/v3"/>
    <xsd:import namespace="7c40338c-6d83-4eab-b2ac-e0cd7c0429ab"/>
    <xsd:import namespace="9868f16d-40bd-4f9c-8f02-ab927efcf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wgc_name" minOccurs="0"/>
                <xsd:element ref="ns3:Description0" minOccurs="0"/>
                <xsd:element ref="ns3:Owned_x0020_By" minOccurs="0"/>
                <xsd:element ref="ns3:References" minOccurs="0"/>
                <xsd:element ref="ns3:wgc_nickname" minOccurs="0"/>
                <xsd:element ref="ns3:Audi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7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8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9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0" nillable="true" ma:displayName="E-Mail From" ma:hidden="true" ma:internalName="EmailFrom">
      <xsd:simpleType>
        <xsd:restriction base="dms:Text"/>
      </xsd:simpleType>
    </xsd:element>
    <xsd:element name="EmailSubject" ma:index="21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0338c-6d83-4eab-b2ac-e0cd7c0429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62c28ea-9dc5-43f4-9b65-5719c3e47c18}" ma:internalName="TaxCatchAll" ma:showField="CatchAllData" ma:web="7c40338c-6d83-4eab-b2ac-e0cd7c042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23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24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25" nillable="true" ma:displayName="Organizational Conflict of Interest" ma:internalName="SIPLabel_OCI">
      <xsd:simpleType>
        <xsd:restriction base="dms:Text"/>
      </xsd:simpleType>
    </xsd:element>
    <xsd:element name="SIPLabel_TPPI" ma:index="26" nillable="true" ma:displayName="Third Party" ma:internalName="SIPLabel_TPPI">
      <xsd:simpleType>
        <xsd:restriction base="dms:Text"/>
      </xsd:simpleType>
    </xsd:element>
    <xsd:element name="SIPLabel_Specialty" ma:index="27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olled Unclassified Information"/>
                    <xsd:enumeration value="For Official Use Only"/>
                    <xsd:enumeration value="Law Enforcement Sensitive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f16d-40bd-4f9c-8f02-ab927efcfb2f" elementFormDefault="qualified">
    <xsd:import namespace="http://schemas.microsoft.com/office/2006/documentManagement/types"/>
    <xsd:import namespace="http://schemas.microsoft.com/office/infopath/2007/PartnerControls"/>
    <xsd:element name="wgc_name" ma:index="11" nillable="true" ma:displayName="wgc_name" ma:internalName="wgc_name">
      <xsd:simpleType>
        <xsd:restriction base="dms:Text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Owned_x0020_By" ma:index="13" nillable="true" ma:displayName="Owned By" ma:list="UserInfo" ma:internalName="Own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s" ma:index="14" nillable="true" ma:displayName="References" ma:internalName="References">
      <xsd:simpleType>
        <xsd:restriction base="dms:Note"/>
      </xsd:simpleType>
    </xsd:element>
    <xsd:element name="wgc_nickname" ma:index="15" nillable="true" ma:displayName="wgc_nickname" ma:internalName="wgc_nickname">
      <xsd:simpleType>
        <xsd:restriction base="dms:Text"/>
      </xsd:simpleType>
    </xsd:element>
    <xsd:element name="Audit" ma:index="16" nillable="true" ma:displayName="Audit" ma:internalName="Audi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2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0338c-6d83-4eab-b2ac-e0cd7c0429ab">
      <Value>20</Value>
    </TaxCatchAll>
    <TaxKeywordTaxHTField xmlns="7c40338c-6d83-4eab-b2ac-e0cd7c0429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70316ec3-66fc-49ab-8e57-7fe1d4753415</TermId>
        </TermInfo>
      </Terms>
    </TaxKeywordTaxHTField>
    <SIPLabel_ECICountry xmlns="7c40338c-6d83-4eab-b2ac-e0cd7c0429ab"/>
    <SIPLabel xmlns="7c40338c-6d83-4eab-b2ac-e0cd7c0429ab">
      <Value>Unrestricted</Value>
    </SIPLabel>
    <SIPLabel_OCI xmlns="7c40338c-6d83-4eab-b2ac-e0cd7c0429ab" xsi:nil="true"/>
    <SIPLabel_Specialty xmlns="7c40338c-6d83-4eab-b2ac-e0cd7c0429ab"/>
    <SIPLabel_TPPI xmlns="7c40338c-6d83-4eab-b2ac-e0cd7c0429ab" xsi:nil="true"/>
    <References xmlns="9868f16d-40bd-4f9c-8f02-ab927efcfb2f" xsi:nil="true"/>
    <EmailTo xmlns="http://schemas.microsoft.com/sharepoint/v3" xsi:nil="true"/>
    <EmailHeaders xmlns="http://schemas.microsoft.com/sharepoint/v4" xsi:nil="true"/>
    <wgc_nickname xmlns="9868f16d-40bd-4f9c-8f02-ab927efcfb2f" xsi:nil="true"/>
    <Owned_x0020_By xmlns="9868f16d-40bd-4f9c-8f02-ab927efcfb2f">
      <UserInfo>
        <DisplayName/>
        <AccountId xsi:nil="true"/>
        <AccountType/>
      </UserInfo>
    </Owned_x0020_By>
    <EmailSender xmlns="http://schemas.microsoft.com/sharepoint/v3" xsi:nil="true"/>
    <EmailFrom xmlns="http://schemas.microsoft.com/sharepoint/v3" xsi:nil="true"/>
    <Audit xmlns="9868f16d-40bd-4f9c-8f02-ab927efcfb2f" xsi:nil="true"/>
    <EmailSubject xmlns="http://schemas.microsoft.com/sharepoint/v3" xsi:nil="true"/>
    <Description0 xmlns="9868f16d-40bd-4f9c-8f02-ab927efcfb2f" xsi:nil="true"/>
    <wgc_name xmlns="9868f16d-40bd-4f9c-8f02-ab927efcfb2f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53136-D983-460F-8F25-82B7A430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0338c-6d83-4eab-b2ac-e0cd7c0429ab"/>
    <ds:schemaRef ds:uri="9868f16d-40bd-4f9c-8f02-ab927efcf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AAFEC-BFC3-417D-B5C6-D47BC32576F9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7c40338c-6d83-4eab-b2ac-e0cd7c0429a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9868f16d-40bd-4f9c-8f02-ab927efcfb2f"/>
  </ds:schemaRefs>
</ds:datastoreItem>
</file>

<file path=customXml/itemProps3.xml><?xml version="1.0" encoding="utf-8"?>
<ds:datastoreItem xmlns:ds="http://schemas.openxmlformats.org/officeDocument/2006/customXml" ds:itemID="{EEDA6985-3D3D-49BE-B214-9FEAA5A61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F350, Export Classification Form (ECF)</vt:lpstr>
    </vt:vector>
  </TitlesOfParts>
  <Company>Lockheed Martin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F350, Export Classification Form (ECF)</dc:title>
  <dc:creator>Marrapese, Shareen</dc:creator>
  <cp:keywords>Unrestricted</cp:keywords>
  <cp:lastModifiedBy>Fedor, Ashlee (US)</cp:lastModifiedBy>
  <cp:revision>4</cp:revision>
  <dcterms:created xsi:type="dcterms:W3CDTF">2023-01-10T17:51:00Z</dcterms:created>
  <dcterms:modified xsi:type="dcterms:W3CDTF">2023-03-08T14:15:00Z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0x0101001D3FAC0DC7F16848878C825A2EDB756A</vt:lpwstr>
  </property>
  <property fmtid="{D5CDD505-2E9C-101B-9397-08002B2CF9AE}" pid="3" name="SIP_Label_Display">
    <vt:lpwstr>Unrestricted; </vt:lpwstr>
  </property>
  <property fmtid="{D5CDD505-2E9C-101B-9397-08002B2CF9AE}" pid="4" name="SIP_Label_Data">
    <vt:lpwstr>;#0;#Unrestricted;#True;#;#;#;#</vt:lpwstr>
  </property>
  <property fmtid="{D5CDD505-2E9C-101B-9397-08002B2CF9AE}" pid="5" name="Enterprise Keywords">
    <vt:lpwstr>20;#Unrestricted|70316ec3-66fc-49ab-8e57-7fe1d4753415</vt:lpwstr>
  </property>
  <property fmtid="{D5CDD505-2E9C-101B-9397-08002B2CF9AE}" pid="6" name="Sensitive Information Protection (SIP) Label">
    <vt:lpwstr>;#0;#Unrestricted;#True;#;#;#;#</vt:lpwstr>
  </property>
  <property fmtid="{D5CDD505-2E9C-101B-9397-08002B2CF9AE}" pid="7" name="lmss_lock_sip_cache">
    <vt:lpwstr>;#Unrestricted;#~#~#~#~#</vt:lpwstr>
  </property>
  <property fmtid="{D5CDD505-2E9C-101B-9397-08002B2CF9AE}" pid="8" name="office_lock_sip_cache">
    <vt:lpwstr>;#Unrestricted;#~#~#~#~#</vt:lpwstr>
  </property>
  <property fmtid="{D5CDD505-2E9C-101B-9397-08002B2CF9AE}" pid="9" name="sip_cache_lock_id">
    <vt:lpwstr>212638059559370000000</vt:lpwstr>
  </property>
  <property fmtid="{D5CDD505-2E9C-101B-9397-08002B2CF9AE}" pid="10" name="LM SIP Document Sensitivity">
    <vt:lpwstr/>
  </property>
  <property fmtid="{D5CDD505-2E9C-101B-9397-08002B2CF9AE}" pid="11" name="Document Author">
    <vt:lpwstr>ACCT01\fedora</vt:lpwstr>
  </property>
  <property fmtid="{D5CDD505-2E9C-101B-9397-08002B2CF9AE}" pid="12" name="Document Sensitivity">
    <vt:lpwstr>1</vt:lpwstr>
  </property>
  <property fmtid="{D5CDD505-2E9C-101B-9397-08002B2CF9AE}" pid="13" name="ThirdParty">
    <vt:lpwstr/>
  </property>
  <property fmtid="{D5CDD505-2E9C-101B-9397-08002B2CF9AE}" pid="14" name="OCI Restriction">
    <vt:bool>false</vt:bool>
  </property>
  <property fmtid="{D5CDD505-2E9C-101B-9397-08002B2CF9AE}" pid="15" name="OCI Additional Info">
    <vt:lpwstr/>
  </property>
  <property fmtid="{D5CDD505-2E9C-101B-9397-08002B2CF9AE}" pid="16" name="Allow Header Overwrite">
    <vt:bool>true</vt:bool>
  </property>
  <property fmtid="{D5CDD505-2E9C-101B-9397-08002B2CF9AE}" pid="17" name="Allow Footer Overwrite">
    <vt:bool>true</vt:bool>
  </property>
  <property fmtid="{D5CDD505-2E9C-101B-9397-08002B2CF9AE}" pid="18" name="Multiple Selected">
    <vt:lpwstr>-1</vt:lpwstr>
  </property>
  <property fmtid="{D5CDD505-2E9C-101B-9397-08002B2CF9AE}" pid="19" name="SIPLongWording">
    <vt:lpwstr>_x000d_
_x000d_
</vt:lpwstr>
  </property>
  <property fmtid="{D5CDD505-2E9C-101B-9397-08002B2CF9AE}" pid="20" name="ExpCountry">
    <vt:lpwstr/>
  </property>
  <property fmtid="{D5CDD505-2E9C-101B-9397-08002B2CF9AE}" pid="21" name="TextBoxAndDropdownValues">
    <vt:lpwstr/>
  </property>
  <property fmtid="{D5CDD505-2E9C-101B-9397-08002B2CF9AE}" pid="22" name="SecurityClassification">
    <vt:lpwstr/>
  </property>
</Properties>
</file>